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F61C39" w:rsidP="003B7358">
      <w:pPr>
        <w:pStyle w:val="Heading1"/>
        <w:spacing w:before="0"/>
      </w:pP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პროფილი</w:t>
      </w:r>
    </w:p>
    <w:p w:rsidR="00482FD1" w:rsidRPr="00C153E5" w:rsidRDefault="00482FD1" w:rsidP="003B7358">
      <w:pPr>
        <w:spacing w:after="0"/>
        <w:rPr>
          <w:rFonts w:ascii="Sylfaen" w:hAnsi="Sylfaen"/>
          <w:b/>
          <w:lang w:val="ka-GE"/>
        </w:rPr>
      </w:pPr>
      <w:r w:rsidRPr="00C153E5">
        <w:rPr>
          <w:rFonts w:ascii="Sylfaen" w:hAnsi="Sylfaen"/>
          <w:b/>
          <w:lang w:val="ka-GE"/>
        </w:rPr>
        <w:t>სოციალურ-ეკონომიკური ტენდენციები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2"/>
        <w:gridCol w:w="993"/>
        <w:gridCol w:w="992"/>
      </w:tblGrid>
      <w:tr w:rsidR="00482FD1" w:rsidRPr="00830D57" w:rsidTr="00C15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93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482FD1" w:rsidRPr="00830D5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 xml:space="preserve">მთლიანი შიდა პროდუქტი ერთ სულზე </w:t>
            </w:r>
            <w:r w:rsidRPr="00830D57">
              <w:rPr>
                <w:rFonts w:ascii="Sylfaen" w:hAnsi="Sylfaen"/>
                <w:sz w:val="20"/>
                <w:szCs w:val="20"/>
              </w:rPr>
              <w:t>US$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</w:t>
            </w: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438.3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3754.9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3857.3</w:t>
            </w:r>
          </w:p>
        </w:tc>
        <w:tc>
          <w:tcPr>
            <w:tcW w:w="993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4046.8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4345.5</w:t>
            </w:r>
          </w:p>
        </w:tc>
      </w:tr>
      <w:tr w:rsidR="00482FD1" w:rsidRPr="00830D57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სიღარიბის აბსოლუტურ ზღვარს ქვევით მყოფი მოსახლეობის წილი (%)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23.5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21.6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22.0</w:t>
            </w:r>
          </w:p>
        </w:tc>
        <w:tc>
          <w:tcPr>
            <w:tcW w:w="993" w:type="dxa"/>
          </w:tcPr>
          <w:p w:rsidR="00482FD1" w:rsidRPr="00830D5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21.9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20.1</w:t>
            </w:r>
          </w:p>
        </w:tc>
      </w:tr>
      <w:tr w:rsidR="00482FD1" w:rsidRPr="00830D5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უმუშევრობის დონე (%)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993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12.7</w:t>
            </w:r>
          </w:p>
        </w:tc>
      </w:tr>
    </w:tbl>
    <w:p w:rsidR="00482FD1" w:rsidRDefault="00482FD1" w:rsidP="003B7358">
      <w:pPr>
        <w:spacing w:after="0"/>
        <w:rPr>
          <w:rFonts w:ascii="Sylfaen" w:hAnsi="Sylfaen"/>
          <w:lang w:val="ka-GE"/>
        </w:rPr>
      </w:pPr>
    </w:p>
    <w:p w:rsidR="00482FD1" w:rsidRPr="00C153E5" w:rsidRDefault="00482FD1" w:rsidP="003B7358">
      <w:pPr>
        <w:spacing w:after="0"/>
        <w:rPr>
          <w:rFonts w:ascii="Sylfaen" w:hAnsi="Sylfaen"/>
          <w:b/>
          <w:lang w:val="ka-GE"/>
        </w:rPr>
      </w:pPr>
      <w:r w:rsidRPr="00C153E5">
        <w:rPr>
          <w:rFonts w:ascii="Sylfaen" w:hAnsi="Sylfaen"/>
          <w:b/>
          <w:lang w:val="ka-GE"/>
        </w:rPr>
        <w:t>დემოგრაფიული ტენდენციები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2"/>
        <w:gridCol w:w="993"/>
        <w:gridCol w:w="992"/>
      </w:tblGrid>
      <w:tr w:rsidR="00F61C39" w:rsidTr="00C15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F61C39" w:rsidRDefault="00F61C39" w:rsidP="003B735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2" w:type="dxa"/>
          </w:tcPr>
          <w:p w:rsidR="00F61C39" w:rsidRPr="00830D5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992" w:type="dxa"/>
          </w:tcPr>
          <w:p w:rsidR="00F61C39" w:rsidRPr="00830D5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92" w:type="dxa"/>
          </w:tcPr>
          <w:p w:rsidR="00F61C39" w:rsidRPr="00830D5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93" w:type="dxa"/>
          </w:tcPr>
          <w:p w:rsidR="00F61C39" w:rsidRPr="00830D5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92" w:type="dxa"/>
          </w:tcPr>
          <w:p w:rsidR="00F61C39" w:rsidRPr="00830D5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2C06DE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მოსახლეობა, ათასი კაცი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3,719.4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3,725.3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3,727.5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3,728.0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3,726.5</w:t>
            </w:r>
          </w:p>
        </w:tc>
      </w:tr>
      <w:tr w:rsidR="002C06DE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შობადობა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16.3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15.9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15.2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14.3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13.7</w:t>
            </w:r>
          </w:p>
        </w:tc>
      </w:tr>
      <w:tr w:rsidR="002C06DE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სიკვდილიანობა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13.6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12.8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12.5</w:t>
            </w:r>
          </w:p>
        </w:tc>
      </w:tr>
      <w:tr w:rsidR="002C06DE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5 წლამდე ასაკის ბავშვთა სიკვდილიანობა 1000 ცოცხალშობილზე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10.9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10.2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10.7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11.1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9.8</w:t>
            </w:r>
          </w:p>
        </w:tc>
      </w:tr>
      <w:tr w:rsidR="00F61C39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F61C39" w:rsidRPr="00830D57" w:rsidRDefault="00F61C39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დედათა სიკვდილიანობა</w:t>
            </w:r>
            <w:r w:rsidR="002E2AF8" w:rsidRPr="00830D57">
              <w:rPr>
                <w:rFonts w:ascii="Sylfaen" w:hAnsi="Sylfaen"/>
                <w:sz w:val="20"/>
                <w:szCs w:val="20"/>
                <w:lang w:val="ka-GE"/>
              </w:rPr>
              <w:t xml:space="preserve"> 100000 ცოცხალშობილზე</w:t>
            </w:r>
          </w:p>
        </w:tc>
        <w:tc>
          <w:tcPr>
            <w:tcW w:w="992" w:type="dxa"/>
          </w:tcPr>
          <w:p w:rsidR="00F61C39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31.5</w:t>
            </w:r>
          </w:p>
        </w:tc>
        <w:tc>
          <w:tcPr>
            <w:tcW w:w="992" w:type="dxa"/>
          </w:tcPr>
          <w:p w:rsidR="00F61C39" w:rsidRPr="00830D57" w:rsidRDefault="002C6805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32.2</w:t>
            </w:r>
          </w:p>
        </w:tc>
        <w:tc>
          <w:tcPr>
            <w:tcW w:w="992" w:type="dxa"/>
          </w:tcPr>
          <w:p w:rsidR="00F61C39" w:rsidRPr="00830D57" w:rsidRDefault="002C6805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23.0</w:t>
            </w:r>
          </w:p>
        </w:tc>
        <w:tc>
          <w:tcPr>
            <w:tcW w:w="993" w:type="dxa"/>
          </w:tcPr>
          <w:p w:rsidR="00F61C39" w:rsidRPr="00830D57" w:rsidRDefault="002C6805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13.1</w:t>
            </w:r>
          </w:p>
        </w:tc>
        <w:tc>
          <w:tcPr>
            <w:tcW w:w="992" w:type="dxa"/>
          </w:tcPr>
          <w:p w:rsidR="00F61C39" w:rsidRPr="00830D57" w:rsidRDefault="00F61C39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C06DE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72.8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73.0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72.7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73.5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74.0</w:t>
            </w:r>
          </w:p>
        </w:tc>
      </w:tr>
      <w:tr w:rsidR="002C06DE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ind w:left="72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მამაკაცი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68.6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68.7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68.3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69.2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69.7</w:t>
            </w:r>
          </w:p>
        </w:tc>
      </w:tr>
      <w:tr w:rsidR="002C06DE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830D57" w:rsidRDefault="002C06DE" w:rsidP="003B7358">
            <w:pPr>
              <w:ind w:left="72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ქალი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77.0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77.3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77.2</w:t>
            </w:r>
          </w:p>
        </w:tc>
        <w:tc>
          <w:tcPr>
            <w:tcW w:w="993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77.8</w:t>
            </w:r>
          </w:p>
        </w:tc>
        <w:tc>
          <w:tcPr>
            <w:tcW w:w="992" w:type="dxa"/>
          </w:tcPr>
          <w:p w:rsidR="002C06DE" w:rsidRPr="00830D5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78.2</w:t>
            </w:r>
          </w:p>
        </w:tc>
      </w:tr>
      <w:tr w:rsidR="004D1880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D1880" w:rsidRPr="00830D57" w:rsidRDefault="004D188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ინციდენტობა 1000 მოსახლეზე</w:t>
            </w:r>
          </w:p>
        </w:tc>
        <w:tc>
          <w:tcPr>
            <w:tcW w:w="992" w:type="dxa"/>
          </w:tcPr>
          <w:p w:rsidR="004D1880" w:rsidRPr="004D1880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517.3</w:t>
            </w:r>
          </w:p>
        </w:tc>
        <w:tc>
          <w:tcPr>
            <w:tcW w:w="992" w:type="dxa"/>
          </w:tcPr>
          <w:p w:rsidR="004D1880" w:rsidRPr="004D1880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595.5</w:t>
            </w:r>
          </w:p>
        </w:tc>
        <w:tc>
          <w:tcPr>
            <w:tcW w:w="992" w:type="dxa"/>
          </w:tcPr>
          <w:p w:rsidR="004D1880" w:rsidRPr="004D1880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583.5</w:t>
            </w:r>
          </w:p>
        </w:tc>
        <w:tc>
          <w:tcPr>
            <w:tcW w:w="993" w:type="dxa"/>
          </w:tcPr>
          <w:p w:rsidR="004D1880" w:rsidRPr="004D1880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526.7</w:t>
            </w:r>
          </w:p>
        </w:tc>
        <w:tc>
          <w:tcPr>
            <w:tcW w:w="992" w:type="dxa"/>
          </w:tcPr>
          <w:p w:rsidR="004D1880" w:rsidRPr="004D1880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536.9</w:t>
            </w:r>
          </w:p>
        </w:tc>
      </w:tr>
    </w:tbl>
    <w:p w:rsidR="00482FD1" w:rsidRDefault="00482FD1" w:rsidP="003B7358">
      <w:pPr>
        <w:spacing w:after="0"/>
        <w:rPr>
          <w:rFonts w:ascii="Sylfaen" w:hAnsi="Sylfaen"/>
          <w:lang w:val="ka-GE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0B0775" w:rsidTr="00B6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0B0775" w:rsidRPr="000B0775" w:rsidRDefault="00682C39" w:rsidP="00B65DDF">
            <w:pPr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/>
                <w:lang w:val="ka-GE"/>
              </w:rPr>
              <w:t xml:space="preserve">ავადობის ტვირთი, </w:t>
            </w:r>
            <w:r>
              <w:rPr>
                <w:rFonts w:ascii="Sylfaen" w:hAnsi="Sylfaen"/>
              </w:rPr>
              <w:t xml:space="preserve">(DALYs) </w:t>
            </w: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099" w:type="dxa"/>
          </w:tcPr>
          <w:p w:rsidR="000B0775" w:rsidRDefault="000B0775" w:rsidP="00B65D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</w:tc>
      </w:tr>
      <w:tr w:rsidR="00682C39" w:rsidTr="00FB0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გულსისხლძარღვთა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დაავადებები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Default="00682C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40.3%</w:t>
            </w:r>
          </w:p>
        </w:tc>
      </w:tr>
      <w:tr w:rsidR="00682C39" w:rsidTr="00FB0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სიმსივნეები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Default="00682C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21.9%</w:t>
            </w:r>
          </w:p>
        </w:tc>
      </w:tr>
      <w:tr w:rsidR="00682C39" w:rsidTr="00FB0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ქრონიკული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რესპირატციული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დაავადებები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Default="00682C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14.4%</w:t>
            </w:r>
          </w:p>
        </w:tc>
      </w:tr>
      <w:tr w:rsidR="00682C39" w:rsidTr="00FB0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დიაბეტი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Default="00682C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2.7%</w:t>
            </w:r>
          </w:p>
        </w:tc>
      </w:tr>
      <w:tr w:rsidR="00682C39" w:rsidTr="00FB0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სხვა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არაგადამდები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Default="00682C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6.0%</w:t>
            </w:r>
          </w:p>
        </w:tc>
      </w:tr>
      <w:tr w:rsidR="00682C39" w:rsidTr="00FB0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ტრავმები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Default="00682C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8.2%</w:t>
            </w:r>
          </w:p>
        </w:tc>
      </w:tr>
      <w:tr w:rsidR="000B0775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0B0775" w:rsidRPr="000B0775" w:rsidRDefault="000B0775" w:rsidP="00B65DDF">
            <w:pPr>
              <w:rPr>
                <w:rFonts w:ascii="Sylfaen" w:hAnsi="Sylfaen"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გადამდები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დედათა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პერინატალური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ნუტრიციული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მდგომარეობები</w:t>
            </w:r>
            <w:proofErr w:type="spellEnd"/>
          </w:p>
        </w:tc>
        <w:tc>
          <w:tcPr>
            <w:tcW w:w="1099" w:type="dxa"/>
          </w:tcPr>
          <w:p w:rsidR="000B0775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</w:t>
            </w:r>
            <w:r w:rsidR="000B0775">
              <w:rPr>
                <w:rFonts w:ascii="Calibri" w:hAnsi="Calibri"/>
                <w:color w:val="000000"/>
              </w:rPr>
              <w:t>%</w:t>
            </w:r>
          </w:p>
        </w:tc>
      </w:tr>
    </w:tbl>
    <w:p w:rsidR="000B0775" w:rsidRDefault="000B0775" w:rsidP="003B7358">
      <w:pPr>
        <w:spacing w:after="0"/>
        <w:rPr>
          <w:rFonts w:ascii="Sylfaen" w:hAnsi="Sylfaen"/>
          <w:lang w:val="ka-GE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682C39" w:rsidTr="00B6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0B0775" w:rsidRDefault="00682C39" w:rsidP="00B65DDF">
            <w:pPr>
              <w:rPr>
                <w:rFonts w:ascii="Sylfaen" w:hAnsi="Sylfaen" w:cs="Sylfaen"/>
                <w:color w:val="000000"/>
              </w:rPr>
            </w:pPr>
            <w:r w:rsidRPr="000B0775">
              <w:rPr>
                <w:rFonts w:ascii="Sylfaen" w:hAnsi="Sylfaen"/>
                <w:lang w:val="ka-GE"/>
              </w:rPr>
              <w:t>სიკვდილიანობის სტრუქტურა</w:t>
            </w:r>
            <w:r>
              <w:rPr>
                <w:rFonts w:ascii="Sylfaen" w:hAnsi="Sylfaen"/>
                <w:lang w:val="ka-GE"/>
              </w:rPr>
              <w:t>, 2018</w:t>
            </w:r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</w:tc>
      </w:tr>
      <w:tr w:rsidR="00682C39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გულსისხლძარღვთა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დაავადებები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</w:tr>
      <w:tr w:rsidR="00682C39" w:rsidTr="00B6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სიმსივნეები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19%</w:t>
            </w:r>
          </w:p>
        </w:tc>
      </w:tr>
      <w:tr w:rsidR="00682C39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ქრონიკული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რესპირატციული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დაავადებები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5%</w:t>
            </w:r>
          </w:p>
        </w:tc>
      </w:tr>
      <w:tr w:rsidR="00682C39" w:rsidTr="00B6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დიაბეტი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2%</w:t>
            </w:r>
          </w:p>
        </w:tc>
      </w:tr>
      <w:tr w:rsidR="00682C39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სხვა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არაგადამდები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13%</w:t>
            </w:r>
          </w:p>
        </w:tc>
      </w:tr>
      <w:tr w:rsidR="00682C39" w:rsidTr="00B6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Default="00682C39" w:rsidP="00B65D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ტრავმები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</w:tr>
      <w:tr w:rsidR="00682C39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0B0775" w:rsidRDefault="00682C39" w:rsidP="00B65DDF">
            <w:pPr>
              <w:rPr>
                <w:rFonts w:ascii="Sylfaen" w:hAnsi="Sylfaen"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გადამდები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დედათა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პერინატალური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ნუტრიციული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მდგომარეობები</w:t>
            </w:r>
            <w:proofErr w:type="spellEnd"/>
          </w:p>
        </w:tc>
        <w:tc>
          <w:tcPr>
            <w:tcW w:w="1099" w:type="dxa"/>
          </w:tcPr>
          <w:p w:rsidR="00682C39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2%</w:t>
            </w:r>
          </w:p>
        </w:tc>
      </w:tr>
    </w:tbl>
    <w:p w:rsidR="00682C39" w:rsidRDefault="00682C39" w:rsidP="003B7358">
      <w:pPr>
        <w:spacing w:after="0"/>
        <w:rPr>
          <w:rFonts w:ascii="Sylfaen" w:hAnsi="Sylfaen"/>
          <w:lang w:val="ka-GE"/>
        </w:rPr>
      </w:pPr>
    </w:p>
    <w:p w:rsidR="00482FD1" w:rsidRPr="00C153E5" w:rsidRDefault="00482FD1" w:rsidP="003B7358">
      <w:pPr>
        <w:spacing w:after="0"/>
        <w:rPr>
          <w:rFonts w:ascii="Sylfaen" w:hAnsi="Sylfaen"/>
          <w:b/>
          <w:lang w:val="ka-GE"/>
        </w:rPr>
      </w:pPr>
      <w:r w:rsidRPr="00C153E5">
        <w:rPr>
          <w:rFonts w:ascii="Sylfaen" w:hAnsi="Sylfaen"/>
          <w:b/>
          <w:lang w:val="ka-GE"/>
        </w:rPr>
        <w:t>ჯანდაცვაზე დანახარჯების დინამიკა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5176"/>
        <w:gridCol w:w="764"/>
        <w:gridCol w:w="93"/>
        <w:gridCol w:w="788"/>
        <w:gridCol w:w="70"/>
        <w:gridCol w:w="811"/>
        <w:gridCol w:w="46"/>
        <w:gridCol w:w="835"/>
        <w:gridCol w:w="23"/>
        <w:gridCol w:w="858"/>
      </w:tblGrid>
      <w:tr w:rsidR="00482FD1" w:rsidTr="003B7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4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482FD1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მთლიანი დანახარჯები ერთ სულზე</w:t>
            </w:r>
            <w:r w:rsidRPr="00830D57">
              <w:rPr>
                <w:rFonts w:ascii="Sylfaen" w:hAnsi="Sylfaen"/>
                <w:sz w:val="20"/>
                <w:szCs w:val="20"/>
              </w:rPr>
              <w:t xml:space="preserve"> US$</w:t>
            </w:r>
          </w:p>
        </w:tc>
        <w:tc>
          <w:tcPr>
            <w:tcW w:w="857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375</w:t>
            </w:r>
          </w:p>
        </w:tc>
        <w:tc>
          <w:tcPr>
            <w:tcW w:w="858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298</w:t>
            </w:r>
          </w:p>
        </w:tc>
        <w:tc>
          <w:tcPr>
            <w:tcW w:w="857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325</w:t>
            </w:r>
          </w:p>
        </w:tc>
        <w:tc>
          <w:tcPr>
            <w:tcW w:w="858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308</w:t>
            </w:r>
          </w:p>
        </w:tc>
        <w:tc>
          <w:tcPr>
            <w:tcW w:w="858" w:type="dxa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მთლიანი დანახარჯები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მშპ-დან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8.4%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7.9%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8.4%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7.6%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 ერთ სულზე</w:t>
            </w:r>
            <w:r w:rsidRPr="00830D57">
              <w:rPr>
                <w:rFonts w:ascii="Sylfaen" w:hAnsi="Sylfaen"/>
                <w:sz w:val="20"/>
                <w:szCs w:val="20"/>
              </w:rPr>
              <w:t xml:space="preserve"> US$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106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108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121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117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125</w:t>
            </w: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ჯანდაცვაზე სახელმწიფო დანახარჯების წილი მშპ-დან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2.4%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2.9%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3.1%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2.9%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2.8%</w:t>
            </w: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ჯანდაცვაზე სახელმწიფო დანახარჯების წილი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სახელმწიფო ბიუჯეტი</w:t>
            </w: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7.2%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8.6%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11.3%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9.7%</w:t>
            </w: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28.2%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36.3%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37.3%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38.0%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ჯიბიდან გადახდების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66.0%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57.3%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55.5%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54.7%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კერძო წინასწარ გადახდების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3.9%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4.6%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5.6%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5.6%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დანახარჯების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1.9%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1.8%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1.6%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F61C39" w:rsidRDefault="00F61C39" w:rsidP="003B7358">
      <w:pPr>
        <w:spacing w:after="0"/>
        <w:rPr>
          <w:rFonts w:ascii="Sylfaen" w:hAnsi="Sylfaen"/>
          <w:lang w:val="ka-GE"/>
        </w:rPr>
      </w:pPr>
    </w:p>
    <w:p w:rsidR="00C153E5" w:rsidRPr="00AC150A" w:rsidRDefault="00AC150A" w:rsidP="003B7358">
      <w:pPr>
        <w:spacing w:after="0"/>
        <w:rPr>
          <w:rFonts w:ascii="Sylfaen" w:hAnsi="Sylfaen"/>
          <w:b/>
          <w:lang w:val="ka-GE"/>
        </w:rPr>
      </w:pPr>
      <w:r w:rsidRPr="00AC150A">
        <w:rPr>
          <w:rFonts w:ascii="Sylfaen" w:hAnsi="Sylfaen"/>
          <w:b/>
          <w:lang w:val="ka-GE"/>
        </w:rPr>
        <w:t>საყოველთაო დაცვის სახელმწიფო პროგრამა</w:t>
      </w:r>
    </w:p>
    <w:tbl>
      <w:tblPr>
        <w:tblStyle w:val="LightList-Accent1"/>
        <w:tblW w:w="9571" w:type="dxa"/>
        <w:tblLook w:val="04A0" w:firstRow="1" w:lastRow="0" w:firstColumn="1" w:lastColumn="0" w:noHBand="0" w:noVBand="1"/>
      </w:tblPr>
      <w:tblGrid>
        <w:gridCol w:w="4012"/>
        <w:gridCol w:w="868"/>
        <w:gridCol w:w="938"/>
        <w:gridCol w:w="938"/>
        <w:gridCol w:w="938"/>
        <w:gridCol w:w="939"/>
        <w:gridCol w:w="938"/>
      </w:tblGrid>
      <w:tr w:rsidR="00AC150A" w:rsidRPr="00830D57" w:rsidTr="00AC1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AC150A" w:rsidRPr="00830D57" w:rsidRDefault="00AC150A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68" w:type="dxa"/>
          </w:tcPr>
          <w:p w:rsidR="00AC150A" w:rsidRPr="00810030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810030"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39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AC150A" w:rsidRPr="00830D57" w:rsidTr="00AC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AC150A" w:rsidRPr="00830D57" w:rsidRDefault="00AC150A" w:rsidP="003B735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საყოველთაო ჯანდაცვის სახელმწიფო პროგრამის ხარჯი, </w:t>
            </w:r>
            <w:r w:rsidR="00810030">
              <w:rPr>
                <w:rFonts w:ascii="Sylfaen" w:hAnsi="Sylfaen"/>
                <w:sz w:val="20"/>
                <w:szCs w:val="20"/>
                <w:lang w:val="ka-GE"/>
              </w:rPr>
              <w:t>მლნ. ლარი</w:t>
            </w:r>
          </w:p>
        </w:tc>
        <w:tc>
          <w:tcPr>
            <w:tcW w:w="86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69.9</w:t>
            </w:r>
          </w:p>
        </w:tc>
        <w:tc>
          <w:tcPr>
            <w:tcW w:w="93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338.4</w:t>
            </w:r>
          </w:p>
        </w:tc>
        <w:tc>
          <w:tcPr>
            <w:tcW w:w="93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573.6</w:t>
            </w:r>
          </w:p>
        </w:tc>
        <w:tc>
          <w:tcPr>
            <w:tcW w:w="93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681.2</w:t>
            </w:r>
          </w:p>
        </w:tc>
        <w:tc>
          <w:tcPr>
            <w:tcW w:w="939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709.7</w:t>
            </w:r>
          </w:p>
        </w:tc>
        <w:tc>
          <w:tcPr>
            <w:tcW w:w="938" w:type="dxa"/>
          </w:tcPr>
          <w:p w:rsidR="00AC150A" w:rsidRPr="00830D57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760.4</w:t>
            </w:r>
          </w:p>
        </w:tc>
      </w:tr>
    </w:tbl>
    <w:p w:rsidR="00AC150A" w:rsidRDefault="00AC150A" w:rsidP="003B7358">
      <w:pPr>
        <w:spacing w:after="0"/>
        <w:rPr>
          <w:rFonts w:ascii="Sylfaen" w:hAnsi="Sylfaen"/>
          <w:lang w:val="ka-GE"/>
        </w:rPr>
      </w:pPr>
    </w:p>
    <w:tbl>
      <w:tblPr>
        <w:tblStyle w:val="LightList-Accent1"/>
        <w:tblW w:w="9606" w:type="dxa"/>
        <w:tblLook w:val="04A0" w:firstRow="1" w:lastRow="0" w:firstColumn="1" w:lastColumn="0" w:noHBand="0" w:noVBand="1"/>
      </w:tblPr>
      <w:tblGrid>
        <w:gridCol w:w="1951"/>
        <w:gridCol w:w="6237"/>
        <w:gridCol w:w="1418"/>
      </w:tblGrid>
      <w:tr w:rsidR="005F4E16" w:rsidTr="005F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</w:tcPr>
          <w:p w:rsidR="005F4E16" w:rsidRPr="005F4E16" w:rsidRDefault="005F4E16" w:rsidP="003B7358">
            <w:pPr>
              <w:rPr>
                <w:rFonts w:ascii="Sylfaen" w:hAnsi="Sylfaen"/>
                <w:b w:val="0"/>
                <w:bCs w:val="0"/>
              </w:rPr>
            </w:pPr>
            <w:r>
              <w:rPr>
                <w:rFonts w:ascii="Sylfaen" w:hAnsi="Sylfaen"/>
                <w:lang w:val="ka-GE"/>
              </w:rPr>
              <w:t>მოსახლეობის მოცვა, 2018</w:t>
            </w:r>
          </w:p>
        </w:tc>
      </w:tr>
      <w:tr w:rsidR="005F4E16" w:rsidTr="005F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F4E16" w:rsidRPr="005F4E16" w:rsidRDefault="005F4E16" w:rsidP="005F4E1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5F4E16">
              <w:rPr>
                <w:rFonts w:ascii="Sylfaen" w:hAnsi="Sylfaen"/>
                <w:b w:val="0"/>
                <w:sz w:val="20"/>
                <w:lang w:val="ka-GE"/>
              </w:rPr>
              <w:t>საყოველთაო ჯანდაცვა</w:t>
            </w:r>
          </w:p>
        </w:tc>
        <w:tc>
          <w:tcPr>
            <w:tcW w:w="6237" w:type="dxa"/>
          </w:tcPr>
          <w:p w:rsidR="005F4E16" w:rsidRPr="005F4E16" w:rsidRDefault="005F4E16" w:rsidP="005F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სახელმწიფო საბიუჯეტო დაზღვევა (ძალოვანი სტრუქტურის თანამშრომლებისთვის)</w:t>
            </w:r>
          </w:p>
        </w:tc>
        <w:tc>
          <w:tcPr>
            <w:tcW w:w="1418" w:type="dxa"/>
          </w:tcPr>
          <w:p w:rsidR="005F4E16" w:rsidRPr="005F4E16" w:rsidRDefault="005F4E16" w:rsidP="005F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კერძო დაზღვევა</w:t>
            </w:r>
          </w:p>
        </w:tc>
      </w:tr>
      <w:tr w:rsidR="005F4E16" w:rsidTr="005F4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F4E16" w:rsidRPr="005F4E16" w:rsidRDefault="005F4E16" w:rsidP="005F4E1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5F4E16">
              <w:rPr>
                <w:rFonts w:ascii="Sylfaen" w:hAnsi="Sylfaen"/>
                <w:b w:val="0"/>
                <w:sz w:val="20"/>
                <w:lang w:val="ka-GE"/>
              </w:rPr>
              <w:t>85%</w:t>
            </w:r>
          </w:p>
        </w:tc>
        <w:tc>
          <w:tcPr>
            <w:tcW w:w="6237" w:type="dxa"/>
          </w:tcPr>
          <w:p w:rsidR="005F4E16" w:rsidRPr="005F4E16" w:rsidRDefault="005F4E16" w:rsidP="005F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6%</w:t>
            </w:r>
          </w:p>
        </w:tc>
        <w:tc>
          <w:tcPr>
            <w:tcW w:w="1418" w:type="dxa"/>
          </w:tcPr>
          <w:p w:rsidR="005F4E16" w:rsidRPr="005F4E16" w:rsidRDefault="005F4E16" w:rsidP="005F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9%</w:t>
            </w:r>
          </w:p>
        </w:tc>
      </w:tr>
    </w:tbl>
    <w:p w:rsidR="003B7358" w:rsidRDefault="003B7358" w:rsidP="003B7358">
      <w:pPr>
        <w:spacing w:after="0"/>
        <w:rPr>
          <w:rFonts w:ascii="Sylfaen" w:hAnsi="Sylfaen"/>
          <w:lang w:val="ka-GE"/>
        </w:rPr>
      </w:pPr>
    </w:p>
    <w:p w:rsidR="00AC150A" w:rsidRPr="007F32C5" w:rsidRDefault="00C153E5" w:rsidP="003B7358">
      <w:pPr>
        <w:spacing w:after="0"/>
        <w:rPr>
          <w:rFonts w:ascii="Sylfaen" w:hAnsi="Sylfaen"/>
          <w:b/>
          <w:lang w:val="ka-GE"/>
        </w:rPr>
      </w:pPr>
      <w:r w:rsidRPr="007F32C5">
        <w:rPr>
          <w:rFonts w:ascii="Sylfaen" w:hAnsi="Sylfaen"/>
          <w:b/>
          <w:lang w:val="ka-GE"/>
        </w:rPr>
        <w:t>ადამიანური რესურსები და ჯანდაცვის ქსელი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5176"/>
        <w:gridCol w:w="764"/>
        <w:gridCol w:w="93"/>
        <w:gridCol w:w="788"/>
        <w:gridCol w:w="70"/>
        <w:gridCol w:w="811"/>
        <w:gridCol w:w="46"/>
        <w:gridCol w:w="835"/>
        <w:gridCol w:w="23"/>
        <w:gridCol w:w="858"/>
      </w:tblGrid>
      <w:tr w:rsidR="0052619D" w:rsidRPr="00830D57" w:rsidTr="00140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830D57" w:rsidRDefault="00C153E5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64" w:type="dxa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52619D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2619D" w:rsidRDefault="0052619D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ექიმებით უზრუნველყოფა 1000 მოსახლეზე</w:t>
            </w:r>
          </w:p>
        </w:tc>
        <w:tc>
          <w:tcPr>
            <w:tcW w:w="857" w:type="dxa"/>
            <w:gridSpan w:val="2"/>
          </w:tcPr>
          <w:p w:rsidR="0052619D" w:rsidRPr="0052619D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5.70</w:t>
            </w:r>
          </w:p>
        </w:tc>
        <w:tc>
          <w:tcPr>
            <w:tcW w:w="858" w:type="dxa"/>
            <w:gridSpan w:val="2"/>
          </w:tcPr>
          <w:p w:rsidR="0052619D" w:rsidRPr="0052619D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5.72</w:t>
            </w:r>
          </w:p>
        </w:tc>
        <w:tc>
          <w:tcPr>
            <w:tcW w:w="857" w:type="dxa"/>
            <w:gridSpan w:val="2"/>
          </w:tcPr>
          <w:p w:rsidR="0052619D" w:rsidRPr="0052619D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6.63</w:t>
            </w:r>
          </w:p>
        </w:tc>
        <w:tc>
          <w:tcPr>
            <w:tcW w:w="858" w:type="dxa"/>
            <w:gridSpan w:val="2"/>
          </w:tcPr>
          <w:p w:rsidR="0052619D" w:rsidRPr="0052619D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7.05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8.41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2619D" w:rsidRDefault="0052619D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ექთნებით უზრუნველყოფა 1000 მოსახლეზე</w:t>
            </w:r>
          </w:p>
        </w:tc>
        <w:tc>
          <w:tcPr>
            <w:tcW w:w="857" w:type="dxa"/>
            <w:gridSpan w:val="2"/>
          </w:tcPr>
          <w:p w:rsidR="0052619D" w:rsidRPr="0052619D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3.98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4.18</w:t>
            </w:r>
          </w:p>
        </w:tc>
        <w:tc>
          <w:tcPr>
            <w:tcW w:w="857" w:type="dxa"/>
            <w:gridSpan w:val="2"/>
          </w:tcPr>
          <w:p w:rsidR="0052619D" w:rsidRPr="00E3037A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5.02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5.09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4.85</w:t>
            </w:r>
          </w:p>
        </w:tc>
      </w:tr>
      <w:tr w:rsidR="00E3037A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E3037A" w:rsidRPr="0052619D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ექიმების/ექთნების თანაფარდობა</w:t>
            </w:r>
          </w:p>
        </w:tc>
        <w:tc>
          <w:tcPr>
            <w:tcW w:w="857" w:type="dxa"/>
            <w:gridSpan w:val="2"/>
          </w:tcPr>
          <w:p w:rsid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0.70</w:t>
            </w:r>
          </w:p>
        </w:tc>
        <w:tc>
          <w:tcPr>
            <w:tcW w:w="858" w:type="dxa"/>
            <w:gridSpan w:val="2"/>
          </w:tcPr>
          <w:p w:rsid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</w:t>
            </w:r>
          </w:p>
        </w:tc>
        <w:tc>
          <w:tcPr>
            <w:tcW w:w="857" w:type="dxa"/>
            <w:gridSpan w:val="2"/>
          </w:tcPr>
          <w:p w:rsid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0.76</w:t>
            </w:r>
          </w:p>
        </w:tc>
        <w:tc>
          <w:tcPr>
            <w:tcW w:w="858" w:type="dxa"/>
            <w:gridSpan w:val="2"/>
          </w:tcPr>
          <w:p w:rsid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</w:t>
            </w:r>
          </w:p>
        </w:tc>
        <w:tc>
          <w:tcPr>
            <w:tcW w:w="858" w:type="dxa"/>
          </w:tcPr>
          <w:p w:rsidR="00E3037A" w:rsidRPr="001D6A80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0.58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830D5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სტაციონარული დაწესებულებები</w:t>
            </w:r>
          </w:p>
        </w:tc>
        <w:tc>
          <w:tcPr>
            <w:tcW w:w="857" w:type="dxa"/>
            <w:gridSpan w:val="2"/>
          </w:tcPr>
          <w:p w:rsidR="0052619D" w:rsidRPr="00EF3DE6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245</w:t>
            </w:r>
          </w:p>
        </w:tc>
        <w:tc>
          <w:tcPr>
            <w:tcW w:w="858" w:type="dxa"/>
            <w:gridSpan w:val="2"/>
          </w:tcPr>
          <w:p w:rsidR="0052619D" w:rsidRPr="00EF3DE6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259</w:t>
            </w:r>
          </w:p>
        </w:tc>
        <w:tc>
          <w:tcPr>
            <w:tcW w:w="857" w:type="dxa"/>
            <w:gridSpan w:val="2"/>
          </w:tcPr>
          <w:p w:rsidR="0052619D" w:rsidRPr="00346AE0" w:rsidRDefault="00346AE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278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280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271</w:t>
            </w:r>
          </w:p>
        </w:tc>
      </w:tr>
      <w:tr w:rsidR="0052619D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830D5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პოლიკლინიკური დაწესებულებები</w:t>
            </w:r>
          </w:p>
        </w:tc>
        <w:tc>
          <w:tcPr>
            <w:tcW w:w="857" w:type="dxa"/>
            <w:gridSpan w:val="2"/>
          </w:tcPr>
          <w:p w:rsidR="0052619D" w:rsidRDefault="00EF3DE6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Sylfaen" w:hAnsi="Sylfaen"/>
                <w:lang w:val="ka-GE"/>
              </w:rPr>
              <w:t>248</w:t>
            </w:r>
          </w:p>
        </w:tc>
        <w:tc>
          <w:tcPr>
            <w:tcW w:w="858" w:type="dxa"/>
            <w:gridSpan w:val="2"/>
          </w:tcPr>
          <w:p w:rsidR="0052619D" w:rsidRPr="00EF3DE6" w:rsidRDefault="00EF3DE6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367</w:t>
            </w:r>
          </w:p>
        </w:tc>
        <w:tc>
          <w:tcPr>
            <w:tcW w:w="857" w:type="dxa"/>
            <w:gridSpan w:val="2"/>
          </w:tcPr>
          <w:p w:rsidR="0052619D" w:rsidRPr="00346AE0" w:rsidRDefault="00346AE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324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320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304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სოფლის ექიმები</w:t>
            </w:r>
          </w:p>
        </w:tc>
        <w:tc>
          <w:tcPr>
            <w:tcW w:w="857" w:type="dxa"/>
            <w:gridSpan w:val="2"/>
          </w:tcPr>
          <w:p w:rsidR="0052619D" w:rsidRPr="00EF3DE6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1256</w:t>
            </w:r>
          </w:p>
        </w:tc>
        <w:tc>
          <w:tcPr>
            <w:tcW w:w="858" w:type="dxa"/>
            <w:gridSpan w:val="2"/>
          </w:tcPr>
          <w:p w:rsidR="0052619D" w:rsidRPr="00EF3DE6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1270</w:t>
            </w:r>
          </w:p>
        </w:tc>
        <w:tc>
          <w:tcPr>
            <w:tcW w:w="857" w:type="dxa"/>
            <w:gridSpan w:val="2"/>
          </w:tcPr>
          <w:p w:rsidR="0052619D" w:rsidRPr="00346AE0" w:rsidRDefault="00346AE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1258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1277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1267</w:t>
            </w:r>
          </w:p>
        </w:tc>
      </w:tr>
      <w:tr w:rsidR="0052619D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830D5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ამბულატორიულ-პოლიკლინიკურ დაწესებულებებში მიმართვები 1 სულ მოსახლეზე</w:t>
            </w:r>
          </w:p>
        </w:tc>
        <w:tc>
          <w:tcPr>
            <w:tcW w:w="857" w:type="dxa"/>
            <w:gridSpan w:val="2"/>
          </w:tcPr>
          <w:p w:rsidR="0052619D" w:rsidRP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3.5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3.9</w:t>
            </w:r>
          </w:p>
        </w:tc>
        <w:tc>
          <w:tcPr>
            <w:tcW w:w="857" w:type="dxa"/>
            <w:gridSpan w:val="2"/>
          </w:tcPr>
          <w:p w:rsidR="0052619D" w:rsidRP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3.9</w:t>
            </w:r>
          </w:p>
        </w:tc>
        <w:tc>
          <w:tcPr>
            <w:tcW w:w="858" w:type="dxa"/>
            <w:gridSpan w:val="2"/>
          </w:tcPr>
          <w:p w:rsidR="0052619D" w:rsidRPr="00E3037A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3.5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3.7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830D57" w:rsidRDefault="00C91788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საწოლთა </w:t>
            </w:r>
            <w:r w:rsidR="000A6BE5">
              <w:rPr>
                <w:rFonts w:ascii="Sylfaen" w:hAnsi="Sylfaen"/>
                <w:sz w:val="20"/>
                <w:szCs w:val="20"/>
                <w:lang w:val="ka-GE"/>
              </w:rPr>
              <w:t>ფონდის უზრუნველყოფა</w:t>
            </w:r>
            <w:r w:rsidR="001D6A80">
              <w:rPr>
                <w:rFonts w:ascii="Sylfaen" w:hAnsi="Sylfaen"/>
                <w:sz w:val="20"/>
                <w:szCs w:val="20"/>
                <w:lang w:val="ka-GE"/>
              </w:rPr>
              <w:t xml:space="preserve"> 1000</w:t>
            </w:r>
            <w:r w:rsidR="000A6BE5">
              <w:rPr>
                <w:rFonts w:ascii="Sylfaen" w:hAnsi="Sylfaen"/>
                <w:sz w:val="20"/>
                <w:szCs w:val="20"/>
                <w:lang w:val="ka-GE"/>
              </w:rPr>
              <w:t xml:space="preserve"> მოსახლეზე</w:t>
            </w:r>
          </w:p>
        </w:tc>
        <w:tc>
          <w:tcPr>
            <w:tcW w:w="857" w:type="dxa"/>
            <w:gridSpan w:val="2"/>
          </w:tcPr>
          <w:p w:rsidR="0052619D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3.14</w:t>
            </w:r>
          </w:p>
        </w:tc>
        <w:tc>
          <w:tcPr>
            <w:tcW w:w="858" w:type="dxa"/>
            <w:gridSpan w:val="2"/>
          </w:tcPr>
          <w:p w:rsidR="0052619D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3.44</w:t>
            </w:r>
          </w:p>
        </w:tc>
        <w:tc>
          <w:tcPr>
            <w:tcW w:w="857" w:type="dxa"/>
            <w:gridSpan w:val="2"/>
          </w:tcPr>
          <w:p w:rsidR="0052619D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3.71</w:t>
            </w:r>
          </w:p>
        </w:tc>
        <w:tc>
          <w:tcPr>
            <w:tcW w:w="858" w:type="dxa"/>
            <w:gridSpan w:val="2"/>
          </w:tcPr>
          <w:p w:rsidR="0052619D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4.05</w:t>
            </w:r>
          </w:p>
        </w:tc>
        <w:tc>
          <w:tcPr>
            <w:tcW w:w="858" w:type="dxa"/>
          </w:tcPr>
          <w:p w:rsidR="0052619D" w:rsidRPr="001D6A80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4.28</w:t>
            </w:r>
          </w:p>
        </w:tc>
      </w:tr>
      <w:tr w:rsidR="000A6BE5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0A6BE5" w:rsidRDefault="000A6BE5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დატვირთვა</w:t>
            </w:r>
          </w:p>
        </w:tc>
        <w:tc>
          <w:tcPr>
            <w:tcW w:w="857" w:type="dxa"/>
            <w:gridSpan w:val="2"/>
          </w:tcPr>
          <w:p w:rsidR="000A6BE5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51.5</w:t>
            </w:r>
          </w:p>
        </w:tc>
        <w:tc>
          <w:tcPr>
            <w:tcW w:w="858" w:type="dxa"/>
            <w:gridSpan w:val="2"/>
          </w:tcPr>
          <w:p w:rsidR="000A6BE5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52.9</w:t>
            </w:r>
          </w:p>
        </w:tc>
        <w:tc>
          <w:tcPr>
            <w:tcW w:w="857" w:type="dxa"/>
            <w:gridSpan w:val="2"/>
          </w:tcPr>
          <w:p w:rsidR="000A6BE5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51.8</w:t>
            </w:r>
          </w:p>
        </w:tc>
        <w:tc>
          <w:tcPr>
            <w:tcW w:w="858" w:type="dxa"/>
            <w:gridSpan w:val="2"/>
          </w:tcPr>
          <w:p w:rsidR="000A6BE5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49.4</w:t>
            </w:r>
          </w:p>
        </w:tc>
        <w:tc>
          <w:tcPr>
            <w:tcW w:w="858" w:type="dxa"/>
          </w:tcPr>
          <w:p w:rsidR="000A6BE5" w:rsidRPr="00E542DC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51.2</w:t>
            </w:r>
          </w:p>
        </w:tc>
      </w:tr>
      <w:tr w:rsidR="000A6BE5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0A6BE5" w:rsidRDefault="000A6BE5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დაყოვნება</w:t>
            </w:r>
          </w:p>
        </w:tc>
        <w:tc>
          <w:tcPr>
            <w:tcW w:w="857" w:type="dxa"/>
            <w:gridSpan w:val="2"/>
          </w:tcPr>
          <w:p w:rsidR="000A6BE5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5.2</w:t>
            </w:r>
          </w:p>
        </w:tc>
        <w:tc>
          <w:tcPr>
            <w:tcW w:w="858" w:type="dxa"/>
            <w:gridSpan w:val="2"/>
          </w:tcPr>
          <w:p w:rsidR="000A6BE5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5.3</w:t>
            </w:r>
          </w:p>
        </w:tc>
        <w:tc>
          <w:tcPr>
            <w:tcW w:w="857" w:type="dxa"/>
            <w:gridSpan w:val="2"/>
          </w:tcPr>
          <w:p w:rsidR="000A6BE5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5.0</w:t>
            </w:r>
          </w:p>
        </w:tc>
        <w:tc>
          <w:tcPr>
            <w:tcW w:w="858" w:type="dxa"/>
            <w:gridSpan w:val="2"/>
          </w:tcPr>
          <w:p w:rsidR="000A6BE5" w:rsidRPr="000A6BE5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5.2</w:t>
            </w:r>
          </w:p>
        </w:tc>
        <w:tc>
          <w:tcPr>
            <w:tcW w:w="858" w:type="dxa"/>
          </w:tcPr>
          <w:p w:rsidR="000A6BE5" w:rsidRPr="00E542DC" w:rsidRDefault="00E542DC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4.9</w:t>
            </w:r>
          </w:p>
        </w:tc>
      </w:tr>
      <w:tr w:rsidR="000A6BE5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0A6BE5" w:rsidRDefault="000A6BE5" w:rsidP="001D6A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</w:t>
            </w:r>
            <w:r w:rsidR="00E542D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D6A80">
              <w:rPr>
                <w:rFonts w:ascii="Sylfaen" w:hAnsi="Sylfaen"/>
                <w:sz w:val="20"/>
                <w:szCs w:val="20"/>
                <w:lang w:val="ka-GE"/>
              </w:rPr>
              <w:t>100 მოსახლეზე</w:t>
            </w:r>
          </w:p>
        </w:tc>
        <w:tc>
          <w:tcPr>
            <w:tcW w:w="857" w:type="dxa"/>
            <w:gridSpan w:val="2"/>
          </w:tcPr>
          <w:p w:rsidR="000A6BE5" w:rsidRPr="00E542DC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11.4</w:t>
            </w:r>
          </w:p>
        </w:tc>
        <w:tc>
          <w:tcPr>
            <w:tcW w:w="858" w:type="dxa"/>
            <w:gridSpan w:val="2"/>
          </w:tcPr>
          <w:p w:rsidR="000A6BE5" w:rsidRPr="00E542DC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12.6</w:t>
            </w:r>
          </w:p>
        </w:tc>
        <w:tc>
          <w:tcPr>
            <w:tcW w:w="857" w:type="dxa"/>
            <w:gridSpan w:val="2"/>
          </w:tcPr>
          <w:p w:rsidR="000A6BE5" w:rsidRPr="00E542DC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</w:t>
            </w:r>
          </w:p>
        </w:tc>
        <w:tc>
          <w:tcPr>
            <w:tcW w:w="858" w:type="dxa"/>
            <w:gridSpan w:val="2"/>
          </w:tcPr>
          <w:p w:rsidR="000A6BE5" w:rsidRPr="00E542DC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14.2</w:t>
            </w:r>
          </w:p>
        </w:tc>
        <w:tc>
          <w:tcPr>
            <w:tcW w:w="858" w:type="dxa"/>
          </w:tcPr>
          <w:p w:rsidR="000A6BE5" w:rsidRPr="00E542DC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16.6</w:t>
            </w:r>
          </w:p>
        </w:tc>
      </w:tr>
    </w:tbl>
    <w:p w:rsidR="00C153E5" w:rsidRDefault="00C153E5" w:rsidP="003B7358">
      <w:pPr>
        <w:spacing w:after="0"/>
        <w:rPr>
          <w:rFonts w:ascii="Sylfaen" w:hAnsi="Sylfaen"/>
          <w:lang w:val="ka-GE"/>
        </w:rPr>
      </w:pPr>
    </w:p>
    <w:p w:rsidR="000A6BE5" w:rsidRPr="000A6BE5" w:rsidRDefault="000A6BE5" w:rsidP="003B7358">
      <w:pPr>
        <w:spacing w:after="0"/>
        <w:rPr>
          <w:rFonts w:ascii="Sylfaen" w:hAnsi="Sylfaen"/>
          <w:b/>
          <w:lang w:val="ka-GE"/>
        </w:rPr>
      </w:pPr>
      <w:r w:rsidRPr="000A6BE5">
        <w:rPr>
          <w:rFonts w:ascii="Sylfaen" w:hAnsi="Sylfaen"/>
          <w:b/>
          <w:lang w:val="ka-GE"/>
        </w:rPr>
        <w:t>სოციალურად საშიში დაავადებები</w:t>
      </w:r>
    </w:p>
    <w:p w:rsidR="00C153E5" w:rsidRDefault="00C153E5" w:rsidP="003B7358">
      <w:pPr>
        <w:spacing w:after="0"/>
        <w:rPr>
          <w:rFonts w:ascii="Sylfaen" w:hAnsi="Sylfaen"/>
          <w:color w:val="1F497D"/>
          <w:lang w:val="ka-GE"/>
        </w:rPr>
      </w:pPr>
    </w:p>
    <w:p w:rsidR="00482FD1" w:rsidRPr="000A6BE5" w:rsidRDefault="00482FD1" w:rsidP="003B7358">
      <w:pPr>
        <w:spacing w:after="0"/>
        <w:rPr>
          <w:rFonts w:ascii="Sylfaen" w:hAnsi="Sylfaen"/>
          <w:color w:val="1F497D"/>
          <w:lang w:val="ka-GE"/>
        </w:rPr>
      </w:pPr>
      <w:r w:rsidRPr="000A6BE5">
        <w:rPr>
          <w:rFonts w:ascii="Sylfaen" w:hAnsi="Sylfaen"/>
          <w:color w:val="1F497D"/>
          <w:lang w:val="ka-GE"/>
        </w:rPr>
        <w:t>C ჰეპატიტი</w:t>
      </w:r>
      <w:r w:rsidR="00AB3CD4" w:rsidRPr="000A6BE5">
        <w:rPr>
          <w:rFonts w:ascii="Sylfaen" w:hAnsi="Sylfaen"/>
          <w:color w:val="1F497D"/>
          <w:lang w:val="ka-GE"/>
        </w:rPr>
        <w:t>ს ელიმინაცია</w:t>
      </w:r>
    </w:p>
    <w:tbl>
      <w:tblPr>
        <w:tblStyle w:val="LightList-Accent1"/>
        <w:tblW w:w="7765" w:type="dxa"/>
        <w:tblLook w:val="04A0" w:firstRow="1" w:lastRow="0" w:firstColumn="1" w:lastColumn="0" w:noHBand="0" w:noVBand="1"/>
      </w:tblPr>
      <w:tblGrid>
        <w:gridCol w:w="4012"/>
        <w:gridCol w:w="938"/>
        <w:gridCol w:w="938"/>
        <w:gridCol w:w="939"/>
        <w:gridCol w:w="938"/>
      </w:tblGrid>
      <w:tr w:rsidR="00810030" w:rsidRPr="00830D57" w:rsidTr="00810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810030" w:rsidRPr="00830D57" w:rsidRDefault="0081003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39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810030" w:rsidRPr="00830D57" w:rsidTr="00810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810030" w:rsidRPr="00830D57" w:rsidRDefault="00810030" w:rsidP="003B735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C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ჰეპატიტის მართვის სახელმწიფო პროგრამის ხარჯი, მლნ. ლარი</w:t>
            </w:r>
          </w:p>
        </w:tc>
        <w:tc>
          <w:tcPr>
            <w:tcW w:w="938" w:type="dxa"/>
          </w:tcPr>
          <w:p w:rsidR="00810030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6.1</w:t>
            </w:r>
          </w:p>
        </w:tc>
        <w:tc>
          <w:tcPr>
            <w:tcW w:w="938" w:type="dxa"/>
          </w:tcPr>
          <w:p w:rsidR="00810030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7.5</w:t>
            </w:r>
          </w:p>
        </w:tc>
        <w:tc>
          <w:tcPr>
            <w:tcW w:w="939" w:type="dxa"/>
          </w:tcPr>
          <w:p w:rsidR="00810030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9.5</w:t>
            </w: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6.4</w:t>
            </w:r>
          </w:p>
        </w:tc>
      </w:tr>
    </w:tbl>
    <w:p w:rsidR="001A715F" w:rsidRDefault="001A715F" w:rsidP="003B7358">
      <w:pPr>
        <w:spacing w:after="0"/>
        <w:rPr>
          <w:rFonts w:ascii="Sylfaen" w:hAnsi="Sylfaen"/>
          <w:color w:val="1F497D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6629"/>
        <w:gridCol w:w="1559"/>
        <w:gridCol w:w="1383"/>
      </w:tblGrid>
      <w:tr w:rsidR="00371C74" w:rsidTr="00371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</w:tcPr>
          <w:p w:rsidR="00371C74" w:rsidRPr="00371C74" w:rsidRDefault="00371C74" w:rsidP="003B7358">
            <w:pPr>
              <w:rPr>
                <w:rFonts w:ascii="Sylfaen" w:hAnsi="Sylfaen"/>
                <w:color w:val="1F497D"/>
                <w:sz w:val="20"/>
                <w:szCs w:val="20"/>
                <w:lang w:val="ka-GE"/>
              </w:rPr>
            </w:pPr>
            <w:r w:rsidRPr="00371C74">
              <w:rPr>
                <w:rFonts w:ascii="Sylfaen" w:hAnsi="Sylfaen"/>
                <w:sz w:val="20"/>
                <w:szCs w:val="20"/>
                <w:lang w:val="ka-GE"/>
              </w:rPr>
              <w:t>მკურნალობის კასკადი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28.04.2015-31.07.2019</w:t>
            </w:r>
          </w:p>
        </w:tc>
      </w:tr>
      <w:tr w:rsidR="00371C74" w:rsidTr="0037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 w:rsidP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განკურნებულ</w:t>
            </w:r>
            <w:proofErr w:type="spellEnd"/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ი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38,523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98.6%</w:t>
            </w:r>
          </w:p>
        </w:tc>
      </w:tr>
      <w:tr w:rsidR="00371C74" w:rsidTr="0037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მდგრად ვირისულ პასუხზე (</w:t>
            </w: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SVR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) ტესტირება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39,056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75.1%</w:t>
            </w:r>
          </w:p>
        </w:tc>
      </w:tr>
      <w:tr w:rsidR="00371C74" w:rsidTr="0037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lastRenderedPageBreak/>
              <w:t xml:space="preserve">ექვემდებარება </w:t>
            </w: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SVR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 ტესტირება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ს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94.6%</w:t>
            </w:r>
          </w:p>
        </w:tc>
      </w:tr>
      <w:tr w:rsidR="00371C74" w:rsidTr="0037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დაასრულა მკურნალობა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54,942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92.7%</w:t>
            </w:r>
          </w:p>
        </w:tc>
      </w:tr>
      <w:tr w:rsidR="00371C74" w:rsidTr="0037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დაიწყო მკურნალობა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59,297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78.4%</w:t>
            </w:r>
          </w:p>
        </w:tc>
      </w:tr>
      <w:tr w:rsidR="00371C74" w:rsidTr="0037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 w:rsidP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HCV</w:t>
            </w: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ინფექციაზე დადებითი 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75,606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82.5%</w:t>
            </w:r>
          </w:p>
        </w:tc>
      </w:tr>
      <w:tr w:rsidR="00371C74" w:rsidTr="0037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 w:rsidP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 xml:space="preserve">HCV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ინფექციაზე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ტესტირებული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RNA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>/</w:t>
            </w:r>
            <w:proofErr w:type="spellStart"/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CoreAg</w:t>
            </w:r>
            <w:proofErr w:type="spellEnd"/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-ით 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91,628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79.8%</w:t>
            </w:r>
          </w:p>
        </w:tc>
      </w:tr>
      <w:tr w:rsidR="00371C74" w:rsidTr="0037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 w:rsidP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ანტი </w:t>
            </w: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 xml:space="preserve">HCV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პოზიტიური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 12 წლის და მეტი ასაკის მოსახლეობა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114,796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Calibri"/>
                <w:color w:val="FF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FF0000"/>
                <w:sz w:val="20"/>
                <w:szCs w:val="20"/>
              </w:rPr>
              <w:t>96.2%</w:t>
            </w:r>
          </w:p>
        </w:tc>
      </w:tr>
      <w:tr w:rsidR="00371C74" w:rsidTr="0037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371C74" w:rsidRPr="00371C74" w:rsidRDefault="00371C74" w:rsidP="00371C74">
            <w:pPr>
              <w:autoSpaceDE w:val="0"/>
              <w:autoSpaceDN w:val="0"/>
              <w:adjustRightInd w:val="0"/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ანტი </w:t>
            </w: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>HCV</w:t>
            </w:r>
            <w:r w:rsidRPr="00371C74"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 w:val="0"/>
                <w:bCs w:val="0"/>
                <w:color w:val="000000"/>
                <w:sz w:val="20"/>
                <w:szCs w:val="20"/>
                <w:lang w:val="ka-GE"/>
              </w:rPr>
              <w:t xml:space="preserve">პოზიტიური სულ (სკრინინგ დადებითი) </w:t>
            </w:r>
          </w:p>
        </w:tc>
        <w:tc>
          <w:tcPr>
            <w:tcW w:w="1559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71C74">
              <w:rPr>
                <w:rFonts w:ascii="Sylfaen" w:hAnsi="Sylfaen" w:cs="Calibri"/>
                <w:color w:val="000000"/>
                <w:sz w:val="20"/>
                <w:szCs w:val="20"/>
              </w:rPr>
              <w:t>119,295</w:t>
            </w:r>
          </w:p>
        </w:tc>
        <w:tc>
          <w:tcPr>
            <w:tcW w:w="1383" w:type="dxa"/>
          </w:tcPr>
          <w:p w:rsidR="00371C74" w:rsidRPr="00371C74" w:rsidRDefault="00371C7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</w:tbl>
    <w:p w:rsidR="001A715F" w:rsidRDefault="001A715F" w:rsidP="003B7358">
      <w:pPr>
        <w:spacing w:after="0"/>
        <w:rPr>
          <w:rFonts w:ascii="Sylfaen" w:hAnsi="Sylfaen"/>
          <w:color w:val="1F497D"/>
        </w:rPr>
      </w:pPr>
      <w:bookmarkStart w:id="0" w:name="_GoBack"/>
      <w:bookmarkEnd w:id="0"/>
    </w:p>
    <w:p w:rsidR="00482FD1" w:rsidRDefault="00482FD1" w:rsidP="003B7358">
      <w:pPr>
        <w:spacing w:after="0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აივ შიდსი 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5176"/>
        <w:gridCol w:w="764"/>
        <w:gridCol w:w="93"/>
        <w:gridCol w:w="788"/>
        <w:gridCol w:w="70"/>
        <w:gridCol w:w="811"/>
        <w:gridCol w:w="46"/>
        <w:gridCol w:w="835"/>
        <w:gridCol w:w="23"/>
        <w:gridCol w:w="858"/>
      </w:tblGrid>
      <w:tr w:rsidR="00DC5C4F" w:rsidRPr="00830D57" w:rsidTr="00856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830D57" w:rsidRDefault="00DC5C4F" w:rsidP="008566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4" w:type="dxa"/>
          </w:tcPr>
          <w:p w:rsidR="00DC5C4F" w:rsidRPr="00830D57" w:rsidRDefault="00DC5C4F" w:rsidP="00856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881" w:type="dxa"/>
            <w:gridSpan w:val="2"/>
          </w:tcPr>
          <w:p w:rsidR="00DC5C4F" w:rsidRPr="00830D57" w:rsidRDefault="00DC5C4F" w:rsidP="00856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881" w:type="dxa"/>
            <w:gridSpan w:val="2"/>
          </w:tcPr>
          <w:p w:rsidR="00DC5C4F" w:rsidRPr="00830D57" w:rsidRDefault="00DC5C4F" w:rsidP="00856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881" w:type="dxa"/>
            <w:gridSpan w:val="2"/>
          </w:tcPr>
          <w:p w:rsidR="00DC5C4F" w:rsidRPr="00830D57" w:rsidRDefault="00DC5C4F" w:rsidP="00856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881" w:type="dxa"/>
            <w:gridSpan w:val="2"/>
          </w:tcPr>
          <w:p w:rsidR="00DC5C4F" w:rsidRPr="00830D57" w:rsidRDefault="00DC5C4F" w:rsidP="00856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DC5C4F" w:rsidRPr="001D6A80" w:rsidTr="0085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743E0E" w:rsidRDefault="00DC5C4F" w:rsidP="00DC5C4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აივ/შიდსის  ინციდენტობა მაჩვენებელი 100000 მოსახლეზე</w:t>
            </w:r>
          </w:p>
        </w:tc>
        <w:tc>
          <w:tcPr>
            <w:tcW w:w="857" w:type="dxa"/>
            <w:gridSpan w:val="2"/>
          </w:tcPr>
          <w:p w:rsidR="00DC5C4F" w:rsidRPr="0052619D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10.9</w:t>
            </w:r>
          </w:p>
        </w:tc>
        <w:tc>
          <w:tcPr>
            <w:tcW w:w="858" w:type="dxa"/>
            <w:gridSpan w:val="2"/>
          </w:tcPr>
          <w:p w:rsidR="00DC5C4F" w:rsidRPr="0052619D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15.1</w:t>
            </w:r>
          </w:p>
        </w:tc>
        <w:tc>
          <w:tcPr>
            <w:tcW w:w="857" w:type="dxa"/>
            <w:gridSpan w:val="2"/>
          </w:tcPr>
          <w:p w:rsidR="00DC5C4F" w:rsidRPr="0052619D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19.3</w:t>
            </w:r>
          </w:p>
        </w:tc>
        <w:tc>
          <w:tcPr>
            <w:tcW w:w="858" w:type="dxa"/>
            <w:gridSpan w:val="2"/>
          </w:tcPr>
          <w:p w:rsidR="00DC5C4F" w:rsidRPr="0052619D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16.9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Default="00DC5C4F" w:rsidP="00DC5C4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შიდსით დაავადებულებში აივ-თან დაკავშირებული ლეტალობის ხვედრითი წილი (%)</w:t>
            </w:r>
          </w:p>
        </w:tc>
        <w:tc>
          <w:tcPr>
            <w:tcW w:w="857" w:type="dxa"/>
            <w:gridSpan w:val="2"/>
          </w:tcPr>
          <w:p w:rsidR="00DC5C4F" w:rsidRPr="0052619D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60.6%</w:t>
            </w:r>
          </w:p>
        </w:tc>
        <w:tc>
          <w:tcPr>
            <w:tcW w:w="857" w:type="dxa"/>
            <w:gridSpan w:val="2"/>
          </w:tcPr>
          <w:p w:rsidR="00DC5C4F" w:rsidRPr="00E3037A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63.3</w:t>
            </w: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66.4%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52619D" w:rsidRDefault="00DC5C4F" w:rsidP="00DC5C4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აივ ინფექციის ახალი შემთხვევების განაწილება გადაცემის გზების მიხედვით (%)</w:t>
            </w:r>
          </w:p>
        </w:tc>
        <w:tc>
          <w:tcPr>
            <w:tcW w:w="857" w:type="dxa"/>
            <w:gridSpan w:val="2"/>
          </w:tcPr>
          <w:p w:rsidR="00DC5C4F" w:rsidRPr="0052619D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7" w:type="dxa"/>
            <w:gridSpan w:val="2"/>
          </w:tcPr>
          <w:p w:rsidR="00DC5C4F" w:rsidRPr="00E3037A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DC5C4F" w:rsidRDefault="00DC5C4F" w:rsidP="0085667D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DC5C4F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    ჰეტეროსექსუალური სქესობრივი კონტაქტები</w:t>
            </w:r>
          </w:p>
        </w:tc>
        <w:tc>
          <w:tcPr>
            <w:tcW w:w="857" w:type="dxa"/>
            <w:gridSpan w:val="2"/>
          </w:tcPr>
          <w:p w:rsidR="00DC5C4F" w:rsidRPr="00743E0E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743E0E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50.2</w:t>
            </w:r>
          </w:p>
        </w:tc>
        <w:tc>
          <w:tcPr>
            <w:tcW w:w="857" w:type="dxa"/>
            <w:gridSpan w:val="2"/>
          </w:tcPr>
          <w:p w:rsidR="00DC5C4F" w:rsidRPr="00743E0E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51.5</w:t>
            </w:r>
          </w:p>
        </w:tc>
        <w:tc>
          <w:tcPr>
            <w:tcW w:w="858" w:type="dxa"/>
            <w:gridSpan w:val="2"/>
          </w:tcPr>
          <w:p w:rsidR="00DC5C4F" w:rsidRPr="00743E0E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54.0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DC5C4F" w:rsidRDefault="00DC5C4F" w:rsidP="00DC5C4F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    </w:t>
            </w:r>
            <w:r w:rsidRPr="00DC5C4F">
              <w:rPr>
                <w:rFonts w:ascii="Sylfaen" w:hAnsi="Sylfaen"/>
                <w:b w:val="0"/>
                <w:sz w:val="20"/>
                <w:szCs w:val="20"/>
                <w:lang w:val="ka-GE"/>
              </w:rPr>
              <w:t>ნარკოტიკების ინექციური მოხმარება</w:t>
            </w:r>
          </w:p>
        </w:tc>
        <w:tc>
          <w:tcPr>
            <w:tcW w:w="857" w:type="dxa"/>
            <w:gridSpan w:val="2"/>
          </w:tcPr>
          <w:p w:rsidR="00DC5C4F" w:rsidRPr="00EF3DE6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F3DE6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</w:t>
            </w:r>
          </w:p>
        </w:tc>
        <w:tc>
          <w:tcPr>
            <w:tcW w:w="857" w:type="dxa"/>
            <w:gridSpan w:val="2"/>
          </w:tcPr>
          <w:p w:rsidR="00DC5C4F" w:rsidRPr="00346AE0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30.3</w:t>
            </w: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23.5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DC5C4F" w:rsidRDefault="00DC5C4F" w:rsidP="00DC5C4F">
            <w:pPr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DC5C4F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    </w:t>
            </w:r>
            <w:r>
              <w:rPr>
                <w:rFonts w:ascii="Sylfaen" w:hAnsi="Sylfaen"/>
                <w:b w:val="0"/>
                <w:sz w:val="20"/>
                <w:szCs w:val="20"/>
                <w:lang w:val="ka-GE"/>
              </w:rPr>
              <w:t>ჰომოსექსუალური სქესობრივი კავშირები</w:t>
            </w:r>
          </w:p>
        </w:tc>
        <w:tc>
          <w:tcPr>
            <w:tcW w:w="857" w:type="dxa"/>
            <w:gridSpan w:val="2"/>
          </w:tcPr>
          <w:p w:rsidR="00DC5C4F" w:rsidRPr="00EF3DE6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F3DE6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19.8</w:t>
            </w:r>
          </w:p>
        </w:tc>
        <w:tc>
          <w:tcPr>
            <w:tcW w:w="857" w:type="dxa"/>
            <w:gridSpan w:val="2"/>
          </w:tcPr>
          <w:p w:rsidR="00DC5C4F" w:rsidRPr="00346AE0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16.8</w:t>
            </w: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20.6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Pr="00DC5C4F" w:rsidRDefault="00DC5C4F" w:rsidP="0085667D">
            <w:pPr>
              <w:rPr>
                <w:rFonts w:ascii="Sylfaen" w:hAnsi="Sylfaen" w:cs="Arial"/>
                <w:b w:val="0"/>
                <w:bCs w:val="0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 w:val="0"/>
                <w:bCs w:val="0"/>
                <w:color w:val="000000"/>
                <w:sz w:val="24"/>
                <w:szCs w:val="24"/>
                <w:lang w:val="ka-GE"/>
              </w:rPr>
              <w:t xml:space="preserve">    </w:t>
            </w:r>
            <w:r w:rsidRPr="00DC5C4F">
              <w:rPr>
                <w:rFonts w:ascii="Sylfaen" w:hAnsi="Sylfaen" w:cs="Arial"/>
                <w:b w:val="0"/>
                <w:bCs w:val="0"/>
                <w:color w:val="000000"/>
                <w:sz w:val="20"/>
                <w:szCs w:val="24"/>
                <w:lang w:val="ka-GE"/>
              </w:rPr>
              <w:t>სისხლის ან სისხლის პროდუქტების გადასხმა</w:t>
            </w:r>
          </w:p>
        </w:tc>
        <w:tc>
          <w:tcPr>
            <w:tcW w:w="857" w:type="dxa"/>
            <w:gridSpan w:val="2"/>
          </w:tcPr>
          <w:p w:rsidR="00DC5C4F" w:rsidRPr="00743E0E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F3DE6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0.6</w:t>
            </w:r>
          </w:p>
        </w:tc>
        <w:tc>
          <w:tcPr>
            <w:tcW w:w="857" w:type="dxa"/>
            <w:gridSpan w:val="2"/>
          </w:tcPr>
          <w:p w:rsidR="00DC5C4F" w:rsidRPr="00346AE0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0.3</w:t>
            </w: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0.8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C5C4F" w:rsidRPr="001D6A80" w:rsidTr="0085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DC5C4F" w:rsidRDefault="00DC5C4F" w:rsidP="0085667D">
            <w:pPr>
              <w:rPr>
                <w:rFonts w:ascii="Sylfaen" w:hAnsi="Sylfaen" w:cs="Arial"/>
                <w:b w:val="0"/>
                <w:bCs w:val="0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b w:val="0"/>
                <w:bCs w:val="0"/>
                <w:color w:val="000000"/>
                <w:sz w:val="24"/>
                <w:szCs w:val="24"/>
                <w:lang w:val="ka-GE"/>
              </w:rPr>
              <w:t xml:space="preserve">    </w:t>
            </w:r>
            <w:r w:rsidRPr="00DC5C4F">
              <w:rPr>
                <w:rFonts w:ascii="Sylfaen" w:hAnsi="Sylfaen" w:cs="Arial"/>
                <w:b w:val="0"/>
                <w:bCs w:val="0"/>
                <w:color w:val="000000"/>
                <w:sz w:val="20"/>
                <w:szCs w:val="24"/>
                <w:lang w:val="ka-GE"/>
              </w:rPr>
              <w:t>ვერტიკალური გადაცემა</w:t>
            </w:r>
          </w:p>
        </w:tc>
        <w:tc>
          <w:tcPr>
            <w:tcW w:w="857" w:type="dxa"/>
            <w:gridSpan w:val="2"/>
          </w:tcPr>
          <w:p w:rsidR="00DC5C4F" w:rsidRPr="00743E0E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858" w:type="dxa"/>
            <w:gridSpan w:val="2"/>
          </w:tcPr>
          <w:p w:rsidR="00DC5C4F" w:rsidRPr="00EF3DE6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0.8</w:t>
            </w:r>
          </w:p>
        </w:tc>
        <w:tc>
          <w:tcPr>
            <w:tcW w:w="857" w:type="dxa"/>
            <w:gridSpan w:val="2"/>
          </w:tcPr>
          <w:p w:rsidR="00DC5C4F" w:rsidRPr="00346AE0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0.6</w:t>
            </w:r>
          </w:p>
        </w:tc>
        <w:tc>
          <w:tcPr>
            <w:tcW w:w="858" w:type="dxa"/>
            <w:gridSpan w:val="2"/>
          </w:tcPr>
          <w:p w:rsidR="00DC5C4F" w:rsidRPr="00E3037A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0.5</w:t>
            </w:r>
          </w:p>
        </w:tc>
        <w:tc>
          <w:tcPr>
            <w:tcW w:w="858" w:type="dxa"/>
          </w:tcPr>
          <w:p w:rsidR="00DC5C4F" w:rsidRPr="001D6A80" w:rsidRDefault="00DC5C4F" w:rsidP="00856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C177FC" w:rsidRDefault="00C177FC" w:rsidP="003B7358">
      <w:pPr>
        <w:spacing w:after="0"/>
        <w:rPr>
          <w:rFonts w:ascii="Sylfaen" w:hAnsi="Sylfaen"/>
          <w:color w:val="1F497D"/>
          <w:lang w:val="ka-GE"/>
        </w:rPr>
      </w:pPr>
    </w:p>
    <w:p w:rsidR="00482FD1" w:rsidRDefault="00C177FC" w:rsidP="003B7358">
      <w:pPr>
        <w:spacing w:after="0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ტუბერკულოზი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5176"/>
        <w:gridCol w:w="764"/>
        <w:gridCol w:w="93"/>
        <w:gridCol w:w="788"/>
        <w:gridCol w:w="70"/>
        <w:gridCol w:w="811"/>
        <w:gridCol w:w="46"/>
        <w:gridCol w:w="835"/>
        <w:gridCol w:w="23"/>
        <w:gridCol w:w="858"/>
      </w:tblGrid>
      <w:tr w:rsidR="00743E0E" w:rsidRPr="00830D57" w:rsidTr="00293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743E0E" w:rsidRPr="00830D57" w:rsidRDefault="00743E0E" w:rsidP="002933F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4" w:type="dxa"/>
          </w:tcPr>
          <w:p w:rsidR="00743E0E" w:rsidRPr="00830D57" w:rsidRDefault="00743E0E" w:rsidP="0029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881" w:type="dxa"/>
            <w:gridSpan w:val="2"/>
          </w:tcPr>
          <w:p w:rsidR="00743E0E" w:rsidRPr="00830D57" w:rsidRDefault="00743E0E" w:rsidP="0029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881" w:type="dxa"/>
            <w:gridSpan w:val="2"/>
          </w:tcPr>
          <w:p w:rsidR="00743E0E" w:rsidRPr="00830D57" w:rsidRDefault="00743E0E" w:rsidP="0029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881" w:type="dxa"/>
            <w:gridSpan w:val="2"/>
          </w:tcPr>
          <w:p w:rsidR="00743E0E" w:rsidRPr="00830D57" w:rsidRDefault="00743E0E" w:rsidP="0029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881" w:type="dxa"/>
            <w:gridSpan w:val="2"/>
          </w:tcPr>
          <w:p w:rsidR="00743E0E" w:rsidRPr="00830D57" w:rsidRDefault="00743E0E" w:rsidP="002933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743E0E" w:rsidRPr="001D6A80" w:rsidTr="0029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743E0E" w:rsidRPr="00743E0E" w:rsidRDefault="00743E0E" w:rsidP="002933F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ყველა ფორმის პრევალენტობის მაჩვენებელი 100000 მოსახლეზე</w:t>
            </w:r>
          </w:p>
        </w:tc>
        <w:tc>
          <w:tcPr>
            <w:tcW w:w="857" w:type="dxa"/>
            <w:gridSpan w:val="2"/>
          </w:tcPr>
          <w:p w:rsidR="00743E0E" w:rsidRPr="0052619D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103.3</w:t>
            </w:r>
          </w:p>
        </w:tc>
        <w:tc>
          <w:tcPr>
            <w:tcW w:w="858" w:type="dxa"/>
            <w:gridSpan w:val="2"/>
          </w:tcPr>
          <w:p w:rsidR="00743E0E" w:rsidRPr="0052619D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97.1</w:t>
            </w:r>
          </w:p>
        </w:tc>
        <w:tc>
          <w:tcPr>
            <w:tcW w:w="857" w:type="dxa"/>
            <w:gridSpan w:val="2"/>
          </w:tcPr>
          <w:p w:rsidR="00743E0E" w:rsidRPr="0052619D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89.5</w:t>
            </w:r>
          </w:p>
        </w:tc>
        <w:tc>
          <w:tcPr>
            <w:tcW w:w="858" w:type="dxa"/>
            <w:gridSpan w:val="2"/>
          </w:tcPr>
          <w:p w:rsidR="00743E0E" w:rsidRPr="0052619D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78.5</w:t>
            </w:r>
          </w:p>
        </w:tc>
        <w:tc>
          <w:tcPr>
            <w:tcW w:w="858" w:type="dxa"/>
          </w:tcPr>
          <w:p w:rsidR="00743E0E" w:rsidRPr="001D6A80" w:rsidRDefault="00E53872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69.4</w:t>
            </w:r>
          </w:p>
        </w:tc>
      </w:tr>
      <w:tr w:rsidR="00743E0E" w:rsidRPr="001D6A80" w:rsidTr="00293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743E0E" w:rsidRPr="0052619D" w:rsidRDefault="00743E0E" w:rsidP="002933F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ყველა ფორმის ინციდენტობა 100000 მოსახლეზე</w:t>
            </w:r>
          </w:p>
        </w:tc>
        <w:tc>
          <w:tcPr>
            <w:tcW w:w="857" w:type="dxa"/>
            <w:gridSpan w:val="2"/>
          </w:tcPr>
          <w:p w:rsidR="00743E0E" w:rsidRPr="0052619D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75.3</w:t>
            </w:r>
          </w:p>
        </w:tc>
        <w:tc>
          <w:tcPr>
            <w:tcW w:w="858" w:type="dxa"/>
            <w:gridSpan w:val="2"/>
          </w:tcPr>
          <w:p w:rsidR="00743E0E" w:rsidRPr="00E3037A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70.5</w:t>
            </w:r>
          </w:p>
        </w:tc>
        <w:tc>
          <w:tcPr>
            <w:tcW w:w="857" w:type="dxa"/>
            <w:gridSpan w:val="2"/>
          </w:tcPr>
          <w:p w:rsidR="00743E0E" w:rsidRPr="00E3037A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66.2</w:t>
            </w:r>
          </w:p>
        </w:tc>
        <w:tc>
          <w:tcPr>
            <w:tcW w:w="858" w:type="dxa"/>
            <w:gridSpan w:val="2"/>
          </w:tcPr>
          <w:p w:rsidR="00743E0E" w:rsidRPr="00E3037A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58.0</w:t>
            </w:r>
          </w:p>
        </w:tc>
        <w:tc>
          <w:tcPr>
            <w:tcW w:w="858" w:type="dxa"/>
          </w:tcPr>
          <w:p w:rsidR="00743E0E" w:rsidRPr="001D6A80" w:rsidRDefault="00E53872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55.4</w:t>
            </w:r>
          </w:p>
        </w:tc>
      </w:tr>
      <w:tr w:rsidR="00743E0E" w:rsidRPr="001D6A80" w:rsidTr="0029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743E0E" w:rsidRPr="0052619D" w:rsidRDefault="00743E0E" w:rsidP="00743E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ფილტვის ტუბერკულოზის პრევალენტობის მაჩვენებელი 100000 მოსახლეზე</w:t>
            </w:r>
          </w:p>
        </w:tc>
        <w:tc>
          <w:tcPr>
            <w:tcW w:w="857" w:type="dxa"/>
            <w:gridSpan w:val="2"/>
          </w:tcPr>
          <w:p w:rsidR="00743E0E" w:rsidRPr="00743E0E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83.2</w:t>
            </w:r>
          </w:p>
        </w:tc>
        <w:tc>
          <w:tcPr>
            <w:tcW w:w="858" w:type="dxa"/>
            <w:gridSpan w:val="2"/>
          </w:tcPr>
          <w:p w:rsidR="00743E0E" w:rsidRPr="00743E0E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78.3</w:t>
            </w:r>
          </w:p>
        </w:tc>
        <w:tc>
          <w:tcPr>
            <w:tcW w:w="857" w:type="dxa"/>
            <w:gridSpan w:val="2"/>
          </w:tcPr>
          <w:p w:rsidR="00743E0E" w:rsidRPr="00743E0E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72.7</w:t>
            </w:r>
          </w:p>
        </w:tc>
        <w:tc>
          <w:tcPr>
            <w:tcW w:w="858" w:type="dxa"/>
            <w:gridSpan w:val="2"/>
          </w:tcPr>
          <w:p w:rsidR="00743E0E" w:rsidRPr="00743E0E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63.7</w:t>
            </w:r>
          </w:p>
        </w:tc>
        <w:tc>
          <w:tcPr>
            <w:tcW w:w="858" w:type="dxa"/>
          </w:tcPr>
          <w:p w:rsidR="00743E0E" w:rsidRPr="001D6A80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743E0E" w:rsidRPr="001D6A80" w:rsidTr="00293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743E0E" w:rsidRPr="00830D57" w:rsidRDefault="00743E0E" w:rsidP="00743E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ფილტვის ტუბერკულოზის ინციდენტობა მაჩვენებელი 100000 მოსახლეზე</w:t>
            </w:r>
          </w:p>
        </w:tc>
        <w:tc>
          <w:tcPr>
            <w:tcW w:w="857" w:type="dxa"/>
            <w:gridSpan w:val="2"/>
          </w:tcPr>
          <w:p w:rsidR="00743E0E" w:rsidRPr="00EF3DE6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67.0</w:t>
            </w:r>
          </w:p>
        </w:tc>
        <w:tc>
          <w:tcPr>
            <w:tcW w:w="858" w:type="dxa"/>
            <w:gridSpan w:val="2"/>
          </w:tcPr>
          <w:p w:rsidR="00743E0E" w:rsidRPr="00EF3DE6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66.8</w:t>
            </w:r>
          </w:p>
        </w:tc>
        <w:tc>
          <w:tcPr>
            <w:tcW w:w="857" w:type="dxa"/>
            <w:gridSpan w:val="2"/>
          </w:tcPr>
          <w:p w:rsidR="00743E0E" w:rsidRPr="00346AE0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63.7</w:t>
            </w:r>
          </w:p>
        </w:tc>
        <w:tc>
          <w:tcPr>
            <w:tcW w:w="858" w:type="dxa"/>
            <w:gridSpan w:val="2"/>
          </w:tcPr>
          <w:p w:rsidR="00743E0E" w:rsidRPr="00E3037A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55.5</w:t>
            </w:r>
          </w:p>
        </w:tc>
        <w:tc>
          <w:tcPr>
            <w:tcW w:w="858" w:type="dxa"/>
          </w:tcPr>
          <w:p w:rsidR="00743E0E" w:rsidRPr="001D6A80" w:rsidRDefault="00743E0E" w:rsidP="00293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743E0E" w:rsidRPr="001D6A80" w:rsidTr="0029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743E0E" w:rsidRPr="00743E0E" w:rsidRDefault="00743E0E" w:rsidP="00743E0E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ka-GE"/>
              </w:rPr>
            </w:pPr>
            <w:r w:rsidRPr="00743E0E">
              <w:rPr>
                <w:rFonts w:ascii="Sylfaen" w:hAnsi="Sylfaen"/>
                <w:sz w:val="20"/>
                <w:szCs w:val="20"/>
                <w:lang w:val="ka-GE"/>
              </w:rPr>
              <w:t>12 თვის წინ რეგისტრირებული ფილტვისახალი მგბ+ ტუბერკულოზის განკურნების %</w:t>
            </w:r>
          </w:p>
        </w:tc>
        <w:tc>
          <w:tcPr>
            <w:tcW w:w="857" w:type="dxa"/>
            <w:gridSpan w:val="2"/>
          </w:tcPr>
          <w:p w:rsidR="00743E0E" w:rsidRPr="00743E0E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64.1</w:t>
            </w:r>
          </w:p>
        </w:tc>
        <w:tc>
          <w:tcPr>
            <w:tcW w:w="858" w:type="dxa"/>
            <w:gridSpan w:val="2"/>
          </w:tcPr>
          <w:p w:rsidR="00743E0E" w:rsidRPr="00EF3DE6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73.0</w:t>
            </w:r>
          </w:p>
        </w:tc>
        <w:tc>
          <w:tcPr>
            <w:tcW w:w="857" w:type="dxa"/>
            <w:gridSpan w:val="2"/>
          </w:tcPr>
          <w:p w:rsidR="00743E0E" w:rsidRPr="00346AE0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77.1</w:t>
            </w:r>
          </w:p>
        </w:tc>
        <w:tc>
          <w:tcPr>
            <w:tcW w:w="858" w:type="dxa"/>
            <w:gridSpan w:val="2"/>
          </w:tcPr>
          <w:p w:rsidR="00743E0E" w:rsidRPr="00E3037A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77.3</w:t>
            </w:r>
          </w:p>
        </w:tc>
        <w:tc>
          <w:tcPr>
            <w:tcW w:w="858" w:type="dxa"/>
          </w:tcPr>
          <w:p w:rsidR="00743E0E" w:rsidRPr="001D6A80" w:rsidRDefault="00743E0E" w:rsidP="00293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F61C39" w:rsidRDefault="00F61C39" w:rsidP="003B7358">
      <w:pPr>
        <w:spacing w:after="0"/>
        <w:rPr>
          <w:rFonts w:ascii="Sylfaen" w:hAnsi="Sylfaen"/>
        </w:rPr>
      </w:pPr>
    </w:p>
    <w:p w:rsidR="00E221C2" w:rsidRPr="00B50FA9" w:rsidRDefault="00E221C2" w:rsidP="003B7358">
      <w:pPr>
        <w:spacing w:after="0"/>
        <w:rPr>
          <w:rFonts w:ascii="Sylfaen" w:hAnsi="Sylfaen"/>
          <w:lang w:val="ka-GE"/>
        </w:rPr>
      </w:pPr>
    </w:p>
    <w:sectPr w:rsidR="00E221C2" w:rsidRPr="00B50FA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39"/>
    <w:rsid w:val="00050EE3"/>
    <w:rsid w:val="000A6BE5"/>
    <w:rsid w:val="000B0775"/>
    <w:rsid w:val="000C25EB"/>
    <w:rsid w:val="001A715F"/>
    <w:rsid w:val="001D6A80"/>
    <w:rsid w:val="00214220"/>
    <w:rsid w:val="002C06DE"/>
    <w:rsid w:val="002C6805"/>
    <w:rsid w:val="002E2AF8"/>
    <w:rsid w:val="00346AE0"/>
    <w:rsid w:val="00371C74"/>
    <w:rsid w:val="003B7358"/>
    <w:rsid w:val="00482FD1"/>
    <w:rsid w:val="004D1880"/>
    <w:rsid w:val="0052619D"/>
    <w:rsid w:val="005B4AE3"/>
    <w:rsid w:val="005F4E16"/>
    <w:rsid w:val="00682C39"/>
    <w:rsid w:val="00743E0E"/>
    <w:rsid w:val="007F32C5"/>
    <w:rsid w:val="00810030"/>
    <w:rsid w:val="00830D57"/>
    <w:rsid w:val="00986B69"/>
    <w:rsid w:val="00A36DC4"/>
    <w:rsid w:val="00A60C83"/>
    <w:rsid w:val="00AB3CD4"/>
    <w:rsid w:val="00AC150A"/>
    <w:rsid w:val="00B50FA9"/>
    <w:rsid w:val="00BB6055"/>
    <w:rsid w:val="00BD474A"/>
    <w:rsid w:val="00C153E5"/>
    <w:rsid w:val="00C177FC"/>
    <w:rsid w:val="00C91788"/>
    <w:rsid w:val="00CB3A42"/>
    <w:rsid w:val="00DC5C4F"/>
    <w:rsid w:val="00E04318"/>
    <w:rsid w:val="00E221C2"/>
    <w:rsid w:val="00E3037A"/>
    <w:rsid w:val="00E53872"/>
    <w:rsid w:val="00E542DC"/>
    <w:rsid w:val="00EF3DE6"/>
    <w:rsid w:val="00F02DCD"/>
    <w:rsid w:val="00F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C153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C153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8E60-C7A1-4FED-A845-885FB57A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28</cp:revision>
  <dcterms:created xsi:type="dcterms:W3CDTF">2019-08-29T06:00:00Z</dcterms:created>
  <dcterms:modified xsi:type="dcterms:W3CDTF">2019-08-30T06:56:00Z</dcterms:modified>
</cp:coreProperties>
</file>